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43" w:rsidRDefault="003F7B43" w:rsidP="003037F7">
      <w:pPr>
        <w:rPr>
          <w:b/>
          <w:bCs/>
        </w:rPr>
      </w:pPr>
    </w:p>
    <w:p w:rsidR="003F7B43" w:rsidRDefault="003F7B43" w:rsidP="003F7B43">
      <w:pPr>
        <w:jc w:val="right"/>
        <w:rPr>
          <w:b/>
          <w:bCs/>
        </w:rPr>
      </w:pPr>
      <w:r>
        <w:rPr>
          <w:b/>
          <w:bCs/>
        </w:rPr>
        <w:t xml:space="preserve"> 30.09.2024</w:t>
      </w:r>
    </w:p>
    <w:p w:rsidR="003037F7" w:rsidRPr="003037F7" w:rsidRDefault="003037F7" w:rsidP="003037F7">
      <w:r w:rsidRPr="003037F7">
        <w:rPr>
          <w:b/>
          <w:bCs/>
        </w:rPr>
        <w:t>Извещение о проведении общественного обсуждения муниципальной программы</w:t>
      </w:r>
    </w:p>
    <w:p w:rsidR="003037F7" w:rsidRPr="003037F7" w:rsidRDefault="003037F7" w:rsidP="003037F7">
      <w:r w:rsidRPr="003037F7">
        <w:t xml:space="preserve">Администрация </w:t>
      </w:r>
      <w:r w:rsidR="00037CE5">
        <w:t>города Кузнецка Пензенской</w:t>
      </w:r>
      <w:r w:rsidRPr="003037F7">
        <w:t xml:space="preserve"> области извещает о проведении общественного </w:t>
      </w:r>
      <w:proofErr w:type="gramStart"/>
      <w:r w:rsidRPr="00037CE5">
        <w:t xml:space="preserve">обсуждения </w:t>
      </w:r>
      <w:r w:rsidR="002A69B2">
        <w:t xml:space="preserve"> проект</w:t>
      </w:r>
      <w:proofErr w:type="gramEnd"/>
      <w:r w:rsidR="002A69B2">
        <w:t xml:space="preserve"> </w:t>
      </w:r>
      <w:r w:rsidR="00037CE5" w:rsidRPr="00037CE5">
        <w:rPr>
          <w:bCs/>
        </w:rPr>
        <w:t>программы профилактики рисков причинения вреда (ущерба) охраняемым законом ценностям  при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области на 2025 год</w:t>
      </w:r>
      <w:r w:rsidR="003F7B43">
        <w:rPr>
          <w:bCs/>
        </w:rPr>
        <w:t xml:space="preserve"> (далее- Программа)</w:t>
      </w:r>
      <w:r w:rsidRPr="00037CE5">
        <w:t>.</w:t>
      </w:r>
      <w:r w:rsidRPr="003037F7">
        <w:t xml:space="preserve"> С целью изучения общественного мнения относительно данного документа просим внести замечания и предложения.</w:t>
      </w:r>
    </w:p>
    <w:p w:rsidR="003037F7" w:rsidRPr="003037F7" w:rsidRDefault="003037F7" w:rsidP="003037F7">
      <w:r w:rsidRPr="003037F7">
        <w:t xml:space="preserve">Вид и наименование муниципальной </w:t>
      </w:r>
      <w:proofErr w:type="gramStart"/>
      <w:r w:rsidRPr="003037F7">
        <w:t>программы:  «</w:t>
      </w:r>
      <w:proofErr w:type="gramEnd"/>
      <w:r w:rsidR="00037CE5" w:rsidRPr="00037CE5">
        <w:rPr>
          <w:bCs/>
        </w:rPr>
        <w:t>профилактик</w:t>
      </w:r>
      <w:r w:rsidR="002A69B2">
        <w:rPr>
          <w:bCs/>
        </w:rPr>
        <w:t>а</w:t>
      </w:r>
      <w:r w:rsidR="00037CE5" w:rsidRPr="00037CE5">
        <w:rPr>
          <w:bCs/>
        </w:rPr>
        <w:t xml:space="preserve"> рисков причинения вреда (ущерба) охраняемым законом ценностям  при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области на 2025 год</w:t>
      </w:r>
      <w:r w:rsidRPr="003037F7">
        <w:t>»</w:t>
      </w:r>
    </w:p>
    <w:p w:rsidR="003037F7" w:rsidRPr="003037F7" w:rsidRDefault="003037F7" w:rsidP="003037F7">
      <w:r w:rsidRPr="003037F7">
        <w:t xml:space="preserve">Разработчик проекта муниципальной программы: Отдел </w:t>
      </w:r>
      <w:proofErr w:type="gramStart"/>
      <w:r w:rsidR="00037CE5">
        <w:t>городского  хозяйства</w:t>
      </w:r>
      <w:proofErr w:type="gramEnd"/>
      <w:r w:rsidR="00037CE5">
        <w:t xml:space="preserve"> администрации города Кузнецка  Пензенской области</w:t>
      </w:r>
    </w:p>
    <w:p w:rsidR="00037CE5" w:rsidRDefault="003037F7" w:rsidP="003037F7">
      <w:r w:rsidRPr="003037F7">
        <w:t>Сведения о месте размещения муниципальной программы (ссылка на муниципальную программу): </w:t>
      </w:r>
      <w:r w:rsidR="00037CE5" w:rsidRPr="00037CE5">
        <w:t>https://gorodkuzneck.ru/my_sitykuz_mob/ПРОЕКТ%20постановление%20%20риски.docx</w:t>
      </w:r>
    </w:p>
    <w:p w:rsidR="003037F7" w:rsidRPr="003037F7" w:rsidRDefault="00037CE5" w:rsidP="003037F7">
      <w:r w:rsidRPr="003037F7">
        <w:t xml:space="preserve"> </w:t>
      </w:r>
      <w:r w:rsidR="003037F7" w:rsidRPr="003037F7">
        <w:t xml:space="preserve">Срок проведения общественного </w:t>
      </w:r>
      <w:proofErr w:type="gramStart"/>
      <w:r w:rsidR="003037F7" w:rsidRPr="003037F7">
        <w:t xml:space="preserve">обсуждения: </w:t>
      </w:r>
      <w:r w:rsidR="003F7B43">
        <w:t xml:space="preserve"> с</w:t>
      </w:r>
      <w:proofErr w:type="gramEnd"/>
      <w:r w:rsidR="003F7B43">
        <w:t xml:space="preserve"> 01.10.2024г по 01.11.2024</w:t>
      </w:r>
      <w:r w:rsidR="003037F7" w:rsidRPr="003037F7">
        <w:t xml:space="preserve"> г. </w:t>
      </w:r>
    </w:p>
    <w:p w:rsidR="003037F7" w:rsidRPr="003037F7" w:rsidRDefault="003037F7" w:rsidP="003037F7">
      <w:r w:rsidRPr="003037F7">
        <w:t>Порядок направления замечаний и предложений по представленной программе:</w:t>
      </w:r>
      <w:r w:rsidRPr="003037F7">
        <w:br/>
        <w:t xml:space="preserve">1. по электронной почте в виде прикрепленного файла на адрес: </w:t>
      </w:r>
      <w:proofErr w:type="spellStart"/>
      <w:r w:rsidR="003F7B43" w:rsidRPr="003F7B43">
        <w:rPr>
          <w:lang w:val="en-US"/>
        </w:rPr>
        <w:t>kuzg</w:t>
      </w:r>
      <w:proofErr w:type="spellEnd"/>
      <w:r w:rsidR="003F7B43" w:rsidRPr="003F7B43">
        <w:t>_</w:t>
      </w:r>
      <w:proofErr w:type="spellStart"/>
      <w:r w:rsidR="003F7B43" w:rsidRPr="003F7B43">
        <w:rPr>
          <w:lang w:val="en-US"/>
        </w:rPr>
        <w:t>adm</w:t>
      </w:r>
      <w:proofErr w:type="spellEnd"/>
      <w:r w:rsidR="003F7B43" w:rsidRPr="003F7B43">
        <w:t>@</w:t>
      </w:r>
      <w:proofErr w:type="spellStart"/>
      <w:r w:rsidR="003F7B43" w:rsidRPr="003F7B43">
        <w:rPr>
          <w:lang w:val="en-US"/>
        </w:rPr>
        <w:t>sura</w:t>
      </w:r>
      <w:proofErr w:type="spellEnd"/>
      <w:r w:rsidR="003F7B43" w:rsidRPr="003F7B43">
        <w:t>.</w:t>
      </w:r>
      <w:proofErr w:type="spellStart"/>
      <w:r w:rsidR="003F7B43" w:rsidRPr="003F7B43">
        <w:rPr>
          <w:lang w:val="en-US"/>
        </w:rPr>
        <w:t>ru</w:t>
      </w:r>
      <w:proofErr w:type="spellEnd"/>
      <w:r w:rsidRPr="003037F7">
        <w:br/>
        <w:t xml:space="preserve">2. по почте на адрес: </w:t>
      </w:r>
      <w:r w:rsidR="003F7B43">
        <w:t>442530 Пензенская область г. Кузнецк ул. Ленина 191</w:t>
      </w:r>
    </w:p>
    <w:p w:rsidR="003037F7" w:rsidRPr="003037F7" w:rsidRDefault="003037F7" w:rsidP="003037F7">
      <w:r w:rsidRPr="003037F7">
        <w:t xml:space="preserve">Контактное лицо по вопросам направления замечаний и предложений: </w:t>
      </w:r>
      <w:proofErr w:type="gramStart"/>
      <w:r w:rsidR="003F7B43">
        <w:t>начальник  отдела</w:t>
      </w:r>
      <w:proofErr w:type="gramEnd"/>
      <w:r w:rsidR="003F7B43">
        <w:t xml:space="preserve">  городского  хозяйства  города Кузнецка Пензенской области</w:t>
      </w:r>
      <w:r w:rsidRPr="003037F7">
        <w:t xml:space="preserve">, </w:t>
      </w:r>
      <w:r w:rsidR="00991B79">
        <w:t xml:space="preserve"> </w:t>
      </w:r>
      <w:proofErr w:type="spellStart"/>
      <w:r w:rsidR="00991B79">
        <w:t>Акчурин</w:t>
      </w:r>
      <w:proofErr w:type="spellEnd"/>
      <w:r w:rsidR="00991B79">
        <w:t xml:space="preserve">  Ринат </w:t>
      </w:r>
      <w:proofErr w:type="spellStart"/>
      <w:r w:rsidR="00991B79">
        <w:t>Рафаэлевич</w:t>
      </w:r>
      <w:proofErr w:type="spellEnd"/>
      <w:r w:rsidR="00314476">
        <w:t xml:space="preserve"> </w:t>
      </w:r>
      <w:bookmarkStart w:id="0" w:name="_GoBack"/>
      <w:bookmarkEnd w:id="0"/>
      <w:r w:rsidRPr="003037F7">
        <w:t xml:space="preserve">тел. </w:t>
      </w:r>
      <w:r w:rsidR="003F7B43">
        <w:t>884157 3-37-73</w:t>
      </w:r>
    </w:p>
    <w:p w:rsidR="003037F7" w:rsidRPr="003037F7" w:rsidRDefault="003037F7" w:rsidP="003037F7">
      <w:r w:rsidRPr="003037F7">
        <w:t>Прилагаемые документы:</w:t>
      </w:r>
    </w:p>
    <w:p w:rsidR="003F7B43" w:rsidRDefault="003F7B43" w:rsidP="003037F7">
      <w:pPr>
        <w:rPr>
          <w:bCs/>
        </w:rPr>
      </w:pPr>
      <w:r>
        <w:rPr>
          <w:bCs/>
        </w:rPr>
        <w:t xml:space="preserve"> Проект </w:t>
      </w:r>
      <w:r w:rsidRPr="003F7B43">
        <w:rPr>
          <w:bCs/>
        </w:rPr>
        <w:t xml:space="preserve">программы профилактики рисков причинения вреда (ущерба) охраняемым законом </w:t>
      </w:r>
      <w:proofErr w:type="gramStart"/>
      <w:r w:rsidRPr="003F7B43">
        <w:rPr>
          <w:bCs/>
        </w:rPr>
        <w:t>ценностям  при</w:t>
      </w:r>
      <w:proofErr w:type="gramEnd"/>
      <w:r w:rsidRPr="003F7B43">
        <w:rPr>
          <w:bCs/>
        </w:rPr>
        <w:t xml:space="preserve">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области на 2025 год</w:t>
      </w:r>
    </w:p>
    <w:p w:rsidR="003037F7" w:rsidRPr="003037F7" w:rsidRDefault="003037F7" w:rsidP="003037F7">
      <w:r w:rsidRPr="003037F7">
        <w:br/>
        <w:t>Порядок рассмотрения поступивших замечаний и предложений:</w:t>
      </w:r>
    </w:p>
    <w:p w:rsidR="003037F7" w:rsidRPr="003037F7" w:rsidRDefault="003037F7" w:rsidP="003037F7">
      <w:r w:rsidRPr="003037F7">
        <w:t>1. Замечания и предложения, поступившие в ходе общественного обсуждения программы будут рассмотрены разработчиком в течение пяти дней со дня окончания сроков проведения общественного обсуждения.</w:t>
      </w:r>
      <w:r w:rsidRPr="003037F7">
        <w:br/>
        <w:t xml:space="preserve"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</w:t>
      </w:r>
      <w:r w:rsidR="003F7B43">
        <w:t>города Кузнецка Пензенской области</w:t>
      </w:r>
      <w:r w:rsidRPr="003037F7">
        <w:t xml:space="preserve"> не позднее семи дней со дня окончания срока общественного обсуждения.</w:t>
      </w:r>
    </w:p>
    <w:p w:rsidR="003037F7" w:rsidRPr="003037F7" w:rsidRDefault="003037F7" w:rsidP="003037F7">
      <w:r w:rsidRPr="003037F7">
        <w:t>Комментарии: </w:t>
      </w:r>
      <w:r w:rsidRPr="003037F7">
        <w:br/>
        <w:t>1. В период общественного обсуждения все заинтересованные лица могут направить свои замечания и предложения по данной программе.</w:t>
      </w:r>
      <w:r w:rsidRPr="003037F7">
        <w:br/>
        <w:t>2. Предложения и замечания к муниципальной программе носят рекомендательный характер. </w:t>
      </w:r>
    </w:p>
    <w:p w:rsidR="00B25DFF" w:rsidRDefault="00B25DFF"/>
    <w:p w:rsidR="00190164" w:rsidRDefault="00190164"/>
    <w:p w:rsidR="00190164" w:rsidRDefault="00190164"/>
    <w:sectPr w:rsidR="00190164" w:rsidSect="002076D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41"/>
    <w:rsid w:val="00037CE5"/>
    <w:rsid w:val="00190164"/>
    <w:rsid w:val="001C3E41"/>
    <w:rsid w:val="002076DA"/>
    <w:rsid w:val="002A69B2"/>
    <w:rsid w:val="003037F7"/>
    <w:rsid w:val="00314476"/>
    <w:rsid w:val="003F7B43"/>
    <w:rsid w:val="00637AA0"/>
    <w:rsid w:val="00991B79"/>
    <w:rsid w:val="00A977F6"/>
    <w:rsid w:val="00B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2A30"/>
  <w15:chartTrackingRefBased/>
  <w15:docId w15:val="{3214C436-1733-45A7-B518-54218FF5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7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Галина</dc:creator>
  <cp:keywords/>
  <dc:description/>
  <cp:lastModifiedBy>Куликова Галина</cp:lastModifiedBy>
  <cp:revision>3</cp:revision>
  <cp:lastPrinted>2024-11-20T09:12:00Z</cp:lastPrinted>
  <dcterms:created xsi:type="dcterms:W3CDTF">2024-11-20T09:32:00Z</dcterms:created>
  <dcterms:modified xsi:type="dcterms:W3CDTF">2024-11-20T09:48:00Z</dcterms:modified>
</cp:coreProperties>
</file>